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''HLADEN OBKLADEK ZA VEČKRATNO UPORABO'' NA OMREŽJU INSTAGRAM</w:t>
      </w:r>
    </w:p>
    <w:p w:rsidR="00000000" w:rsidDel="00000000" w:rsidP="00000000" w:rsidRDefault="00000000" w:rsidRPr="00000000" w14:paraId="00000003">
      <w:pPr>
        <w:ind w:left="567" w:right="567" w:firstLine="0"/>
        <w:rPr>
          <w:rFonts w:ascii="Calibri" w:cs="Calibri" w:eastAsia="Calibri" w:hAnsi="Calibri"/>
          <w:b w:val="1"/>
          <w:color w:val="3ca082"/>
          <w:sz w:val="26"/>
          <w:szCs w:val="26"/>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»Hladen obkladek za večkratno uporabo« na omrežju Instagram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»Hladen obkladek za večkratno uporabo« na omrežju Instagram.</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24. 8.</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1. 9.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4"/>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24. 8. 2024 na profilu @zavarovalnica.sava označi osebo, objavo pa deli na story na svojem profilu.</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profilu @zavarovalnica.sava </w:t>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bo izmed sodelujočih izžrebal 5 nagrajencev, ki za nagrado prejmejo dva hladna obkladka za večkratno uporabo v vrednosti</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rtl w:val="0"/>
        </w:rPr>
        <w:t xml:space="preserve">,50 EUR + DDV. Vsak nagrajenec torej prejme 2 hladna obkladka za večkratno uporabo.</w:t>
      </w:r>
    </w:p>
    <w:p w:rsidR="00000000" w:rsidDel="00000000" w:rsidP="00000000" w:rsidRDefault="00000000" w:rsidRPr="00000000" w14:paraId="0000002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Sodelujoči, ki bo izžreban, bo prejeli odgovor v privatno sporočilo na omrežju Instagram. Nato bo Zavarovalnici Sava pod osebno sporočilo napisal svoje podatke (ime in priimek, naslov stalnega prebivališča) ter email naslov. Nagrado bo prejel na naslov stalnega prebivališča. Dodatnega preverjanja pravilnosti naslovov organizator ne bo izvedel. Organizator si pridržuje pravico, da ne podeli nagrade,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A">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C">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D">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E">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3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31">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»Hladen obkladek za večkratno uporabo« in sponzorstvo le-te. Sodelujoči nima pravice sodelovati v nagradni igri, če ne dovoli seznanitve z vsebinami, vezanimi na nagradno igro.</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F">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40">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1">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2">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A">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B">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C">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50">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51">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2">
      <w:pPr>
        <w:ind w:left="567" w:right="567" w:firstLine="0"/>
        <w:rPr/>
      </w:pPr>
      <w:r w:rsidDel="00000000" w:rsidR="00000000" w:rsidRPr="00000000">
        <w:rPr>
          <w:rFonts w:ascii="Calibri" w:cs="Calibri" w:eastAsia="Calibri" w:hAnsi="Calibri"/>
          <w:b w:val="1"/>
          <w:rtl w:val="0"/>
        </w:rPr>
        <w:t xml:space="preserve">Maribor, 19. 8.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17"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18"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TcV6iSqCgVj0reR3FhFBi2tjg==">CgMxLjAyCGguZ2pkZ3hzOAByITFPTnlJTzJKckNkVXN3T2stQXJLR2lZcUpCWjFSZDRiNQ==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